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FB4D" w14:textId="77777777" w:rsidR="007D2232" w:rsidRPr="00A82332" w:rsidRDefault="00000000">
      <w:pPr>
        <w:pStyle w:val="1"/>
        <w:spacing w:line="237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ИНФОРМАЦИЯ О ФОРМЕ И СПОСОБАХ НАПРАВЛЕНИЯ ОБРАЩЕНИЙ (ЖАЛОБ)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5"/>
          <w:sz w:val="22"/>
          <w:szCs w:val="22"/>
        </w:rPr>
        <w:t>В</w:t>
      </w:r>
      <w:r w:rsidRPr="00A82332">
        <w:rPr>
          <w:rFonts w:ascii="Times New Roman" w:hAnsi="Times New Roman" w:cs="Times New Roman"/>
          <w:b w:val="0"/>
          <w:bCs w:val="0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5"/>
          <w:sz w:val="22"/>
          <w:szCs w:val="22"/>
        </w:rPr>
        <w:t>ОРГАНЫ</w:t>
      </w:r>
      <w:r w:rsidRPr="00A82332">
        <w:rPr>
          <w:rFonts w:ascii="Times New Roman" w:hAnsi="Times New Roman" w:cs="Times New Roman"/>
          <w:b w:val="0"/>
          <w:bCs w:val="0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5"/>
          <w:sz w:val="22"/>
          <w:szCs w:val="22"/>
        </w:rPr>
        <w:t>ГОСУДАРСТВЕННОЙ</w:t>
      </w:r>
      <w:r w:rsidRPr="00A82332">
        <w:rPr>
          <w:rFonts w:ascii="Times New Roman" w:hAnsi="Times New Roman" w:cs="Times New Roman"/>
          <w:b w:val="0"/>
          <w:bCs w:val="0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5"/>
          <w:sz w:val="22"/>
          <w:szCs w:val="22"/>
        </w:rPr>
        <w:t>ВЛАСТИ</w:t>
      </w:r>
      <w:r w:rsidRPr="00A82332">
        <w:rPr>
          <w:rFonts w:ascii="Times New Roman" w:hAnsi="Times New Roman" w:cs="Times New Roman"/>
          <w:b w:val="0"/>
          <w:bCs w:val="0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5"/>
          <w:sz w:val="22"/>
          <w:szCs w:val="22"/>
        </w:rPr>
        <w:t>И</w:t>
      </w:r>
      <w:r w:rsidRPr="00A82332">
        <w:rPr>
          <w:rFonts w:ascii="Times New Roman" w:hAnsi="Times New Roman" w:cs="Times New Roman"/>
          <w:b w:val="0"/>
          <w:bCs w:val="0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5"/>
          <w:sz w:val="22"/>
          <w:szCs w:val="22"/>
        </w:rPr>
        <w:t>ОРГАНИЗАЦИИ</w:t>
      </w:r>
    </w:p>
    <w:p w14:paraId="24A1A28C" w14:textId="62370CB3" w:rsidR="007D2232" w:rsidRPr="00A82332" w:rsidRDefault="00000000">
      <w:pPr>
        <w:pStyle w:val="a3"/>
        <w:spacing w:before="254" w:line="242" w:lineRule="auto"/>
        <w:ind w:right="140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90"/>
          <w:sz w:val="22"/>
          <w:szCs w:val="22"/>
        </w:rPr>
        <w:t xml:space="preserve">Граждане имеют право обратиться в </w:t>
      </w:r>
      <w:r w:rsidR="009E4FA5" w:rsidRPr="00A82332">
        <w:rPr>
          <w:rFonts w:ascii="Times New Roman" w:hAnsi="Times New Roman" w:cs="Times New Roman"/>
          <w:w w:val="90"/>
          <w:sz w:val="22"/>
          <w:szCs w:val="22"/>
        </w:rPr>
        <w:t xml:space="preserve">ОГАУЗ СОВФД </w:t>
      </w:r>
      <w:r w:rsidRPr="00A82332">
        <w:rPr>
          <w:rFonts w:ascii="Times New Roman" w:hAnsi="Times New Roman" w:cs="Times New Roman"/>
          <w:w w:val="90"/>
          <w:sz w:val="22"/>
          <w:szCs w:val="22"/>
        </w:rPr>
        <w:t xml:space="preserve">лично или через своего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представителя посредством направления обращения (жалобы):</w:t>
      </w:r>
    </w:p>
    <w:p w14:paraId="67E5AC13" w14:textId="67ABEE1A" w:rsidR="007D2232" w:rsidRPr="00A82332" w:rsidRDefault="00000000">
      <w:pPr>
        <w:pStyle w:val="a4"/>
        <w:numPr>
          <w:ilvl w:val="0"/>
          <w:numId w:val="3"/>
        </w:numPr>
        <w:tabs>
          <w:tab w:val="left" w:pos="964"/>
        </w:tabs>
        <w:spacing w:before="3"/>
        <w:ind w:left="964" w:hanging="114"/>
        <w:rPr>
          <w:rFonts w:ascii="Times New Roman" w:hAnsi="Times New Roman" w:cs="Times New Roman"/>
        </w:rPr>
      </w:pPr>
      <w:r w:rsidRPr="00A82332">
        <w:rPr>
          <w:rFonts w:ascii="Times New Roman" w:hAnsi="Times New Roman" w:cs="Times New Roman"/>
          <w:w w:val="80"/>
        </w:rPr>
        <w:t>на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почтовый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адрес: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г.</w:t>
      </w:r>
      <w:r w:rsidRPr="00A82332">
        <w:rPr>
          <w:rFonts w:ascii="Times New Roman" w:hAnsi="Times New Roman" w:cs="Times New Roman"/>
          <w:spacing w:val="-7"/>
        </w:rPr>
        <w:t xml:space="preserve"> </w:t>
      </w:r>
      <w:r w:rsidR="009E4FA5" w:rsidRPr="00A82332">
        <w:rPr>
          <w:rFonts w:ascii="Times New Roman" w:hAnsi="Times New Roman" w:cs="Times New Roman"/>
          <w:w w:val="80"/>
        </w:rPr>
        <w:t>Смоленск</w:t>
      </w:r>
      <w:r w:rsidRPr="00A82332">
        <w:rPr>
          <w:rFonts w:ascii="Times New Roman" w:hAnsi="Times New Roman" w:cs="Times New Roman"/>
          <w:w w:val="80"/>
        </w:rPr>
        <w:t>,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ул.</w:t>
      </w:r>
      <w:r w:rsidRPr="00A82332">
        <w:rPr>
          <w:rFonts w:ascii="Times New Roman" w:hAnsi="Times New Roman" w:cs="Times New Roman"/>
          <w:spacing w:val="-5"/>
        </w:rPr>
        <w:t xml:space="preserve"> </w:t>
      </w:r>
      <w:r w:rsidR="009E4FA5" w:rsidRPr="00A82332">
        <w:rPr>
          <w:rFonts w:ascii="Times New Roman" w:hAnsi="Times New Roman" w:cs="Times New Roman"/>
          <w:w w:val="80"/>
        </w:rPr>
        <w:t>Кирова</w:t>
      </w:r>
      <w:r w:rsidRPr="00A82332">
        <w:rPr>
          <w:rFonts w:ascii="Times New Roman" w:hAnsi="Times New Roman" w:cs="Times New Roman"/>
          <w:w w:val="80"/>
        </w:rPr>
        <w:t>,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д.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="009E4FA5" w:rsidRPr="00A82332">
        <w:rPr>
          <w:rFonts w:ascii="Times New Roman" w:hAnsi="Times New Roman" w:cs="Times New Roman"/>
          <w:spacing w:val="-6"/>
        </w:rPr>
        <w:t>29Б</w:t>
      </w:r>
      <w:r w:rsidRPr="00A82332">
        <w:rPr>
          <w:rFonts w:ascii="Times New Roman" w:hAnsi="Times New Roman" w:cs="Times New Roman"/>
          <w:spacing w:val="-5"/>
          <w:w w:val="80"/>
        </w:rPr>
        <w:t>;</w:t>
      </w:r>
    </w:p>
    <w:p w14:paraId="71073F39" w14:textId="715A9A1C" w:rsidR="007D2232" w:rsidRPr="00A82332" w:rsidRDefault="00000000">
      <w:pPr>
        <w:pStyle w:val="a4"/>
        <w:numPr>
          <w:ilvl w:val="0"/>
          <w:numId w:val="3"/>
        </w:numPr>
        <w:tabs>
          <w:tab w:val="left" w:pos="964"/>
        </w:tabs>
        <w:spacing w:before="4"/>
        <w:ind w:left="964" w:hanging="114"/>
        <w:rPr>
          <w:rFonts w:ascii="Times New Roman" w:hAnsi="Times New Roman" w:cs="Times New Roman"/>
        </w:rPr>
      </w:pPr>
      <w:r w:rsidRPr="00A82332">
        <w:rPr>
          <w:rFonts w:ascii="Times New Roman" w:hAnsi="Times New Roman" w:cs="Times New Roman"/>
          <w:w w:val="80"/>
        </w:rPr>
        <w:t>на</w:t>
      </w:r>
      <w:r w:rsidRPr="00A82332">
        <w:rPr>
          <w:rFonts w:ascii="Times New Roman" w:hAnsi="Times New Roman" w:cs="Times New Roman"/>
          <w:spacing w:val="4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адрес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электронной</w:t>
      </w:r>
      <w:r w:rsidRPr="00A82332">
        <w:rPr>
          <w:rFonts w:ascii="Times New Roman" w:hAnsi="Times New Roman" w:cs="Times New Roman"/>
          <w:spacing w:val="5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почты</w:t>
      </w:r>
      <w:r w:rsidRPr="00A82332">
        <w:rPr>
          <w:rFonts w:ascii="Times New Roman" w:hAnsi="Times New Roman" w:cs="Times New Roman"/>
          <w:spacing w:val="7"/>
        </w:rPr>
        <w:t xml:space="preserve"> </w:t>
      </w:r>
      <w:proofErr w:type="spellStart"/>
      <w:r w:rsidR="00C211AF" w:rsidRPr="00A82332">
        <w:rPr>
          <w:rFonts w:ascii="Times New Roman" w:hAnsi="Times New Roman" w:cs="Times New Roman"/>
          <w:spacing w:val="7"/>
          <w:lang w:val="en-US"/>
        </w:rPr>
        <w:t>sovfd</w:t>
      </w:r>
      <w:proofErr w:type="spellEnd"/>
      <w:r w:rsidR="00C211AF" w:rsidRPr="00A82332">
        <w:rPr>
          <w:rFonts w:ascii="Times New Roman" w:hAnsi="Times New Roman" w:cs="Times New Roman"/>
          <w:spacing w:val="7"/>
        </w:rPr>
        <w:t>@</w:t>
      </w:r>
      <w:hyperlink r:id="rId5">
        <w:r w:rsidRPr="00A82332">
          <w:rPr>
            <w:rFonts w:ascii="Times New Roman" w:hAnsi="Times New Roman" w:cs="Times New Roman"/>
            <w:w w:val="80"/>
          </w:rPr>
          <w:t>mail.ru</w:t>
        </w:r>
      </w:hyperlink>
      <w:r w:rsidRPr="00A82332">
        <w:rPr>
          <w:rFonts w:ascii="Times New Roman" w:hAnsi="Times New Roman" w:cs="Times New Roman"/>
          <w:spacing w:val="-1"/>
        </w:rPr>
        <w:t xml:space="preserve"> </w:t>
      </w:r>
      <w:r w:rsidRPr="00A82332">
        <w:rPr>
          <w:rFonts w:ascii="Times New Roman" w:hAnsi="Times New Roman" w:cs="Times New Roman"/>
          <w:spacing w:val="-4"/>
          <w:w w:val="80"/>
        </w:rPr>
        <w:t>либо</w:t>
      </w:r>
    </w:p>
    <w:p w14:paraId="3E11643E" w14:textId="4EE2CF6D" w:rsidR="007D2232" w:rsidRPr="00A82332" w:rsidRDefault="00000000">
      <w:pPr>
        <w:pStyle w:val="a4"/>
        <w:numPr>
          <w:ilvl w:val="0"/>
          <w:numId w:val="3"/>
        </w:numPr>
        <w:tabs>
          <w:tab w:val="left" w:pos="964"/>
        </w:tabs>
        <w:spacing w:before="4"/>
        <w:ind w:right="132" w:firstLine="566"/>
        <w:rPr>
          <w:rFonts w:ascii="Times New Roman" w:hAnsi="Times New Roman" w:cs="Times New Roman"/>
        </w:rPr>
      </w:pPr>
      <w:r w:rsidRPr="00A82332">
        <w:rPr>
          <w:rFonts w:ascii="Times New Roman" w:hAnsi="Times New Roman" w:cs="Times New Roman"/>
          <w:w w:val="80"/>
        </w:rPr>
        <w:t xml:space="preserve">передать непосредственно в </w:t>
      </w:r>
      <w:r w:rsidR="00C211AF" w:rsidRPr="00A82332">
        <w:rPr>
          <w:rFonts w:ascii="Times New Roman" w:hAnsi="Times New Roman" w:cs="Times New Roman"/>
          <w:w w:val="80"/>
        </w:rPr>
        <w:t>диспансер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 xml:space="preserve">по адресу: г. </w:t>
      </w:r>
      <w:r w:rsidR="00C211AF" w:rsidRPr="00A82332">
        <w:rPr>
          <w:rFonts w:ascii="Times New Roman" w:hAnsi="Times New Roman" w:cs="Times New Roman"/>
          <w:w w:val="80"/>
        </w:rPr>
        <w:t>Смоленск</w:t>
      </w:r>
      <w:r w:rsidRPr="00A82332">
        <w:rPr>
          <w:rFonts w:ascii="Times New Roman" w:hAnsi="Times New Roman" w:cs="Times New Roman"/>
          <w:w w:val="80"/>
        </w:rPr>
        <w:t xml:space="preserve">, ул. </w:t>
      </w:r>
      <w:r w:rsidR="00C211AF" w:rsidRPr="00A82332">
        <w:rPr>
          <w:rFonts w:ascii="Times New Roman" w:hAnsi="Times New Roman" w:cs="Times New Roman"/>
          <w:w w:val="80"/>
        </w:rPr>
        <w:t>Кирова</w:t>
      </w:r>
      <w:r w:rsidRPr="00A82332">
        <w:rPr>
          <w:rFonts w:ascii="Times New Roman" w:hAnsi="Times New Roman" w:cs="Times New Roman"/>
          <w:w w:val="80"/>
        </w:rPr>
        <w:t xml:space="preserve">, д. </w:t>
      </w:r>
      <w:r w:rsidR="00C211AF" w:rsidRPr="00A82332">
        <w:rPr>
          <w:rFonts w:ascii="Times New Roman" w:hAnsi="Times New Roman" w:cs="Times New Roman"/>
          <w:w w:val="80"/>
        </w:rPr>
        <w:t>29Б</w:t>
      </w:r>
      <w:r w:rsidRPr="00A82332">
        <w:rPr>
          <w:rFonts w:ascii="Times New Roman" w:hAnsi="Times New Roman" w:cs="Times New Roman"/>
          <w:w w:val="80"/>
        </w:rPr>
        <w:t xml:space="preserve">, 2 этаж (режим </w:t>
      </w:r>
      <w:r w:rsidRPr="00A82332">
        <w:rPr>
          <w:rFonts w:ascii="Times New Roman" w:hAnsi="Times New Roman" w:cs="Times New Roman"/>
          <w:spacing w:val="-2"/>
          <w:w w:val="85"/>
        </w:rPr>
        <w:t>работы: пн.- пт.:</w:t>
      </w:r>
      <w:r w:rsidRPr="00A82332">
        <w:rPr>
          <w:rFonts w:ascii="Times New Roman" w:hAnsi="Times New Roman" w:cs="Times New Roman"/>
          <w:spacing w:val="-5"/>
          <w:w w:val="85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</w:rPr>
        <w:t>9:00–17:00</w:t>
      </w:r>
      <w:r w:rsidRPr="00A82332">
        <w:rPr>
          <w:rFonts w:ascii="Times New Roman" w:hAnsi="Times New Roman" w:cs="Times New Roman"/>
          <w:spacing w:val="-4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</w:rPr>
        <w:t>ч., выходные дни: суббота, воскресенье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</w:rPr>
        <w:t>и праздничные дни, телефон:</w:t>
      </w:r>
    </w:p>
    <w:p w14:paraId="3C3F8626" w14:textId="6CFB65A1" w:rsidR="007D2232" w:rsidRPr="00A82332" w:rsidRDefault="00000000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+7(</w:t>
      </w:r>
      <w:r w:rsidR="00C211AF" w:rsidRPr="00A82332">
        <w:rPr>
          <w:rFonts w:ascii="Times New Roman" w:hAnsi="Times New Roman" w:cs="Times New Roman"/>
          <w:w w:val="80"/>
          <w:sz w:val="22"/>
          <w:szCs w:val="22"/>
        </w:rPr>
        <w:t>4812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)</w:t>
      </w:r>
      <w:r w:rsidRPr="00A82332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="00C211AF" w:rsidRPr="00A82332">
        <w:rPr>
          <w:rFonts w:ascii="Times New Roman" w:hAnsi="Times New Roman" w:cs="Times New Roman"/>
          <w:spacing w:val="16"/>
          <w:sz w:val="22"/>
          <w:szCs w:val="22"/>
        </w:rPr>
        <w:t>38 72 94</w:t>
      </w:r>
      <w:r w:rsidRPr="00A82332">
        <w:rPr>
          <w:rFonts w:ascii="Times New Roman" w:hAnsi="Times New Roman" w:cs="Times New Roman"/>
          <w:spacing w:val="-4"/>
          <w:w w:val="80"/>
          <w:sz w:val="22"/>
          <w:szCs w:val="22"/>
        </w:rPr>
        <w:t>).</w:t>
      </w:r>
    </w:p>
    <w:p w14:paraId="6C0A41A9" w14:textId="77777777" w:rsidR="007D2232" w:rsidRPr="00A82332" w:rsidRDefault="00000000">
      <w:pPr>
        <w:pStyle w:val="a3"/>
        <w:spacing w:line="242" w:lineRule="auto"/>
        <w:ind w:right="132" w:firstLine="542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5"/>
          <w:sz w:val="22"/>
          <w:szCs w:val="22"/>
        </w:rPr>
        <w:t xml:space="preserve">Обращение (жалоба) должно быть составлено </w:t>
      </w:r>
      <w:hyperlink r:id="rId6">
        <w:r w:rsidRPr="00A82332">
          <w:rPr>
            <w:rFonts w:ascii="Times New Roman" w:hAnsi="Times New Roman" w:cs="Times New Roman"/>
            <w:color w:val="0000FF"/>
            <w:w w:val="85"/>
            <w:sz w:val="22"/>
            <w:szCs w:val="22"/>
            <w:u w:val="single"/>
          </w:rPr>
          <w:t>по форме</w:t>
        </w:r>
      </w:hyperlink>
      <w:r w:rsidRPr="00A82332">
        <w:rPr>
          <w:rFonts w:ascii="Times New Roman" w:hAnsi="Times New Roman" w:cs="Times New Roman"/>
          <w:color w:val="0000FF"/>
          <w:w w:val="85"/>
          <w:sz w:val="22"/>
          <w:szCs w:val="22"/>
          <w:u w:val="single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 xml:space="preserve">или в свободной форме с указанием следующих </w:t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реквизитов:</w:t>
      </w:r>
    </w:p>
    <w:p w14:paraId="6085D2C6" w14:textId="77777777" w:rsidR="007D2232" w:rsidRPr="00A82332" w:rsidRDefault="00000000">
      <w:pPr>
        <w:pStyle w:val="a4"/>
        <w:numPr>
          <w:ilvl w:val="0"/>
          <w:numId w:val="2"/>
        </w:numPr>
        <w:tabs>
          <w:tab w:val="left" w:pos="940"/>
        </w:tabs>
        <w:spacing w:line="263" w:lineRule="exact"/>
        <w:ind w:left="940" w:hanging="114"/>
        <w:rPr>
          <w:rFonts w:ascii="Times New Roman" w:hAnsi="Times New Roman" w:cs="Times New Roman"/>
          <w:i/>
        </w:rPr>
      </w:pPr>
      <w:r w:rsidRPr="00A82332">
        <w:rPr>
          <w:rFonts w:ascii="Times New Roman" w:hAnsi="Times New Roman" w:cs="Times New Roman"/>
          <w:w w:val="80"/>
        </w:rPr>
        <w:t>фамилия,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имя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и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отчество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(последнее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при</w:t>
      </w:r>
      <w:r w:rsidRPr="00A82332">
        <w:rPr>
          <w:rFonts w:ascii="Times New Roman" w:hAnsi="Times New Roman" w:cs="Times New Roman"/>
          <w:spacing w:val="-6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наличии)</w:t>
      </w:r>
      <w:r w:rsidRPr="00A82332">
        <w:rPr>
          <w:rFonts w:ascii="Times New Roman" w:hAnsi="Times New Roman" w:cs="Times New Roman"/>
          <w:spacing w:val="3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и</w:t>
      </w:r>
      <w:r w:rsidRPr="00A82332">
        <w:rPr>
          <w:rFonts w:ascii="Times New Roman" w:hAnsi="Times New Roman" w:cs="Times New Roman"/>
          <w:spacing w:val="-7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адрес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(почтовый</w:t>
      </w:r>
      <w:r w:rsidRPr="00A82332">
        <w:rPr>
          <w:rFonts w:ascii="Times New Roman" w:hAnsi="Times New Roman" w:cs="Times New Roman"/>
          <w:spacing w:val="-1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или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адрес</w:t>
      </w:r>
      <w:r w:rsidRPr="00A82332">
        <w:rPr>
          <w:rFonts w:ascii="Times New Roman" w:hAnsi="Times New Roman" w:cs="Times New Roman"/>
          <w:spacing w:val="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электронной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</w:rPr>
        <w:t>почты);</w:t>
      </w:r>
    </w:p>
    <w:p w14:paraId="08F3E2CE" w14:textId="77777777" w:rsidR="007D2232" w:rsidRPr="00A82332" w:rsidRDefault="00000000">
      <w:pPr>
        <w:pStyle w:val="a4"/>
        <w:numPr>
          <w:ilvl w:val="0"/>
          <w:numId w:val="2"/>
        </w:numPr>
        <w:tabs>
          <w:tab w:val="left" w:pos="940"/>
        </w:tabs>
        <w:spacing w:before="4"/>
        <w:ind w:left="940" w:hanging="114"/>
        <w:rPr>
          <w:rFonts w:ascii="Times New Roman" w:hAnsi="Times New Roman" w:cs="Times New Roman"/>
        </w:rPr>
      </w:pPr>
      <w:r w:rsidRPr="00A82332">
        <w:rPr>
          <w:rFonts w:ascii="Times New Roman" w:hAnsi="Times New Roman" w:cs="Times New Roman"/>
          <w:w w:val="80"/>
        </w:rPr>
        <w:t>контактный</w:t>
      </w:r>
      <w:r w:rsidRPr="00A82332">
        <w:rPr>
          <w:rFonts w:ascii="Times New Roman" w:hAnsi="Times New Roman" w:cs="Times New Roman"/>
          <w:spacing w:val="-5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телефон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(для</w:t>
      </w:r>
      <w:r w:rsidRPr="00A82332">
        <w:rPr>
          <w:rFonts w:ascii="Times New Roman" w:hAnsi="Times New Roman" w:cs="Times New Roman"/>
          <w:spacing w:val="-7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обратной</w:t>
      </w:r>
      <w:r w:rsidRPr="00A82332">
        <w:rPr>
          <w:rFonts w:ascii="Times New Roman" w:hAnsi="Times New Roman" w:cs="Times New Roman"/>
          <w:spacing w:val="-3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</w:rPr>
        <w:t>связи);</w:t>
      </w:r>
    </w:p>
    <w:p w14:paraId="0F50A965" w14:textId="77777777" w:rsidR="007D2232" w:rsidRPr="00A82332" w:rsidRDefault="00000000">
      <w:pPr>
        <w:pStyle w:val="a4"/>
        <w:numPr>
          <w:ilvl w:val="0"/>
          <w:numId w:val="2"/>
        </w:numPr>
        <w:tabs>
          <w:tab w:val="left" w:pos="940"/>
        </w:tabs>
        <w:spacing w:before="3"/>
        <w:ind w:left="940" w:hanging="114"/>
        <w:rPr>
          <w:rFonts w:ascii="Times New Roman" w:hAnsi="Times New Roman" w:cs="Times New Roman"/>
        </w:rPr>
      </w:pPr>
      <w:r w:rsidRPr="00A82332">
        <w:rPr>
          <w:rFonts w:ascii="Times New Roman" w:hAnsi="Times New Roman" w:cs="Times New Roman"/>
          <w:w w:val="80"/>
        </w:rPr>
        <w:t>дата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обращения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и</w:t>
      </w:r>
      <w:r w:rsidRPr="00A82332">
        <w:rPr>
          <w:rFonts w:ascii="Times New Roman" w:hAnsi="Times New Roman" w:cs="Times New Roman"/>
          <w:spacing w:val="1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личная</w:t>
      </w:r>
      <w:r w:rsidRPr="00A82332">
        <w:rPr>
          <w:rFonts w:ascii="Times New Roman" w:hAnsi="Times New Roman" w:cs="Times New Roman"/>
          <w:spacing w:val="-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подпись</w:t>
      </w:r>
      <w:r w:rsidRPr="00A82332">
        <w:rPr>
          <w:rFonts w:ascii="Times New Roman" w:hAnsi="Times New Roman" w:cs="Times New Roman"/>
          <w:spacing w:val="3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(если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заявление</w:t>
      </w:r>
      <w:r w:rsidRPr="00A82332">
        <w:rPr>
          <w:rFonts w:ascii="Times New Roman" w:hAnsi="Times New Roman" w:cs="Times New Roman"/>
          <w:spacing w:val="-5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предоставляется</w:t>
      </w:r>
      <w:r w:rsidRPr="00A82332">
        <w:rPr>
          <w:rFonts w:ascii="Times New Roman" w:hAnsi="Times New Roman" w:cs="Times New Roman"/>
          <w:spacing w:val="1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в</w:t>
      </w:r>
      <w:r w:rsidRPr="00A82332">
        <w:rPr>
          <w:rFonts w:ascii="Times New Roman" w:hAnsi="Times New Roman" w:cs="Times New Roman"/>
          <w:spacing w:val="-1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бумажном</w:t>
      </w:r>
      <w:r w:rsidRPr="00A82332">
        <w:rPr>
          <w:rFonts w:ascii="Times New Roman" w:hAnsi="Times New Roman" w:cs="Times New Roman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</w:rPr>
        <w:t>виде).</w:t>
      </w:r>
    </w:p>
    <w:p w14:paraId="247F2FC8" w14:textId="77777777" w:rsidR="007D2232" w:rsidRPr="00A82332" w:rsidRDefault="00000000">
      <w:pPr>
        <w:pStyle w:val="a3"/>
        <w:spacing w:before="4" w:line="242" w:lineRule="auto"/>
        <w:ind w:right="140" w:firstLine="595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5"/>
          <w:sz w:val="22"/>
          <w:szCs w:val="22"/>
        </w:rPr>
        <w:t>В случае необходимости в подтверждение своих доводов гражданин прилагает к обращению (жалобе) документы и материалы либо их копии.</w:t>
      </w:r>
    </w:p>
    <w:p w14:paraId="3E58C5F3" w14:textId="77777777" w:rsidR="007D2232" w:rsidRPr="00A82332" w:rsidRDefault="00000000">
      <w:pPr>
        <w:pStyle w:val="a3"/>
        <w:spacing w:before="2" w:line="242" w:lineRule="auto"/>
        <w:ind w:right="134" w:firstLine="566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На обращение (жалобу), поступившее с неполной или неточной информацией об отправителе, без указания фамилии, имени и отчества (последнее при наличии), полного обратного почтового адреса или адреса электронной почты, по которому должен быть направлен ответ, АО Деловой центр нейрохирургии» не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 xml:space="preserve">будет иметь возможности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направить</w:t>
      </w:r>
      <w:r w:rsidRPr="00A82332">
        <w:rPr>
          <w:rFonts w:ascii="Times New Roman" w:hAnsi="Times New Roman" w:cs="Times New Roman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ответ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по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существу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поставленных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вопросов.</w:t>
      </w:r>
    </w:p>
    <w:p w14:paraId="46045C9F" w14:textId="0F767752" w:rsidR="007D2232" w:rsidRPr="00A82332" w:rsidRDefault="00000000" w:rsidP="00A82332">
      <w:pPr>
        <w:pStyle w:val="a3"/>
        <w:spacing w:before="5"/>
        <w:ind w:left="850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При</w:t>
      </w:r>
      <w:r w:rsidRPr="00A8233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предъявлении</w:t>
      </w:r>
      <w:r w:rsidRPr="00A823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требований,</w:t>
      </w:r>
      <w:r w:rsidRPr="00A823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в</w:t>
      </w:r>
      <w:r w:rsidRPr="00A8233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том</w:t>
      </w:r>
      <w:r w:rsidRPr="00A823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числе</w:t>
      </w:r>
      <w:r w:rsidRPr="00A823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при</w:t>
      </w:r>
      <w:r w:rsidRPr="00A8233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обнаружении</w:t>
      </w:r>
      <w:r w:rsidRPr="00A823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недостатков</w:t>
      </w:r>
      <w:r w:rsidRPr="00A8233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оказанной</w:t>
      </w:r>
      <w:r w:rsidRPr="00A8233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медицинской</w:t>
      </w:r>
      <w:r w:rsidRPr="00A82332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услуги,</w:t>
      </w:r>
      <w:r w:rsidRPr="00A82332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82332" w:rsidRPr="00A82332">
        <w:rPr>
          <w:rFonts w:ascii="Times New Roman" w:hAnsi="Times New Roman" w:cs="Times New Roman"/>
          <w:spacing w:val="-5"/>
          <w:w w:val="80"/>
          <w:sz w:val="22"/>
          <w:szCs w:val="22"/>
        </w:rPr>
        <w:t>ОГАУЗ СОВФД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 xml:space="preserve"> рассматривает и удовлетворяет заявленные требования (направляет отказ в удовлетворении заявленных требований) в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сроки,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установленные для</w:t>
      </w:r>
      <w:r w:rsidRPr="00A82332">
        <w:rPr>
          <w:rFonts w:ascii="Times New Roman" w:hAnsi="Times New Roman" w:cs="Times New Roman"/>
          <w:spacing w:val="-1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удовлетворения</w:t>
      </w:r>
      <w:r w:rsidRPr="00A82332">
        <w:rPr>
          <w:rFonts w:ascii="Times New Roman" w:hAnsi="Times New Roman" w:cs="Times New Roman"/>
          <w:spacing w:val="-1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требований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 xml:space="preserve">потребителя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Законом РФ от 07.02.1992 № 2300-1 «О защите прав потребителей».</w:t>
      </w:r>
    </w:p>
    <w:p w14:paraId="306209B8" w14:textId="77777777" w:rsidR="007D2232" w:rsidRPr="00A82332" w:rsidRDefault="007D2232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14:paraId="3C1B9609" w14:textId="77777777" w:rsidR="007D2232" w:rsidRPr="00A82332" w:rsidRDefault="00000000">
      <w:pPr>
        <w:pStyle w:val="2"/>
        <w:ind w:left="140" w:right="174" w:firstLine="571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С информацией о форме и способах направления обращений (жалоб) в органы государственной власти можно ознакомиться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на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сайте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или по телефону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горячей линии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органа</w:t>
      </w:r>
      <w:r w:rsidRPr="00A8233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государственной власти, включая:</w:t>
      </w:r>
    </w:p>
    <w:p w14:paraId="0957A7F9" w14:textId="77777777" w:rsidR="007D2232" w:rsidRPr="00A82332" w:rsidRDefault="00000000">
      <w:pPr>
        <w:pStyle w:val="a4"/>
        <w:numPr>
          <w:ilvl w:val="0"/>
          <w:numId w:val="1"/>
        </w:numPr>
        <w:tabs>
          <w:tab w:val="left" w:pos="494"/>
        </w:tabs>
        <w:spacing w:before="263"/>
        <w:ind w:hanging="210"/>
        <w:rPr>
          <w:rFonts w:ascii="Times New Roman" w:hAnsi="Times New Roman" w:cs="Times New Roman"/>
        </w:rPr>
      </w:pPr>
      <w:r w:rsidRPr="00A82332">
        <w:rPr>
          <w:rFonts w:ascii="Times New Roman" w:hAnsi="Times New Roman" w:cs="Times New Roman"/>
          <w:w w:val="80"/>
        </w:rPr>
        <w:t>Министерство</w:t>
      </w:r>
      <w:r w:rsidRPr="00A82332">
        <w:rPr>
          <w:rFonts w:ascii="Times New Roman" w:hAnsi="Times New Roman" w:cs="Times New Roman"/>
          <w:spacing w:val="11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здравоохранения</w:t>
      </w:r>
      <w:r w:rsidRPr="00A82332">
        <w:rPr>
          <w:rFonts w:ascii="Times New Roman" w:hAnsi="Times New Roman" w:cs="Times New Roman"/>
          <w:spacing w:val="12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Российской</w:t>
      </w:r>
      <w:r w:rsidRPr="00A82332">
        <w:rPr>
          <w:rFonts w:ascii="Times New Roman" w:hAnsi="Times New Roman" w:cs="Times New Roman"/>
          <w:spacing w:val="4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Федерации</w:t>
      </w:r>
      <w:r w:rsidRPr="00A82332">
        <w:rPr>
          <w:rFonts w:ascii="Times New Roman" w:hAnsi="Times New Roman" w:cs="Times New Roman"/>
          <w:spacing w:val="10"/>
        </w:rPr>
        <w:t xml:space="preserve"> </w:t>
      </w:r>
      <w:r w:rsidRPr="00A82332">
        <w:rPr>
          <w:rFonts w:ascii="Times New Roman" w:hAnsi="Times New Roman" w:cs="Times New Roman"/>
          <w:w w:val="80"/>
        </w:rPr>
        <w:t>(Минздрав</w:t>
      </w:r>
      <w:r w:rsidRPr="00A82332">
        <w:rPr>
          <w:rFonts w:ascii="Times New Roman" w:hAnsi="Times New Roman" w:cs="Times New Roman"/>
          <w:spacing w:val="1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</w:rPr>
        <w:t>России)</w:t>
      </w:r>
    </w:p>
    <w:p w14:paraId="02D3A0A0" w14:textId="77777777" w:rsidR="007D2232" w:rsidRPr="00A82332" w:rsidRDefault="00000000">
      <w:pPr>
        <w:pStyle w:val="a3"/>
        <w:spacing w:before="4" w:line="242" w:lineRule="auto"/>
        <w:ind w:right="458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 xml:space="preserve">Сайт </w:t>
      </w:r>
      <w:hyperlink r:id="rId7">
        <w:r w:rsidRPr="00A82332">
          <w:rPr>
            <w:rFonts w:ascii="Times New Roman" w:hAnsi="Times New Roman" w:cs="Times New Roman"/>
            <w:w w:val="80"/>
            <w:sz w:val="22"/>
            <w:szCs w:val="22"/>
          </w:rPr>
          <w:t>https</w:t>
        </w:r>
        <w:r w:rsidRPr="00A82332">
          <w:rPr>
            <w:rFonts w:ascii="Times New Roman" w:hAnsi="Times New Roman" w:cs="Times New Roman"/>
            <w:w w:val="80"/>
            <w:sz w:val="22"/>
            <w:szCs w:val="22"/>
          </w:rPr>
          <w:t>:</w:t>
        </w:r>
        <w:r w:rsidRPr="00A82332">
          <w:rPr>
            <w:rFonts w:ascii="Times New Roman" w:hAnsi="Times New Roman" w:cs="Times New Roman"/>
            <w:w w:val="80"/>
            <w:sz w:val="22"/>
            <w:szCs w:val="22"/>
          </w:rPr>
          <w:t>//minzdrav.gov.ru</w:t>
        </w:r>
      </w:hyperlink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 xml:space="preserve">«Порядок приема и рассмотрения обращений» в разделе «Общественная приемная» Телефон справочной службы: (495) 628-44-53, (495) 627-29-44, адрес электронной почты </w:t>
      </w:r>
      <w:hyperlink r:id="rId8">
        <w:r w:rsidRPr="00A82332">
          <w:rPr>
            <w:rFonts w:ascii="Times New Roman" w:hAnsi="Times New Roman" w:cs="Times New Roman"/>
            <w:w w:val="80"/>
            <w:sz w:val="22"/>
            <w:szCs w:val="22"/>
          </w:rPr>
          <w:t>info@minzdrav.gov.ru</w:t>
        </w:r>
      </w:hyperlink>
      <w:r w:rsidRPr="00A82332">
        <w:rPr>
          <w:rFonts w:ascii="Times New Roman" w:hAnsi="Times New Roman" w:cs="Times New Roman"/>
          <w:w w:val="80"/>
          <w:sz w:val="22"/>
          <w:szCs w:val="22"/>
        </w:rPr>
        <w:t xml:space="preserve"> Адрес приема корреспонденции:</w:t>
      </w:r>
      <w:r w:rsidRPr="00A82332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г. Москва, ул. Неглинная, д.25, 3-й подъезд, «Экспедиция»</w:t>
      </w:r>
    </w:p>
    <w:p w14:paraId="0BC5D133" w14:textId="77777777" w:rsidR="007D2232" w:rsidRPr="00A82332" w:rsidRDefault="007D2232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14:paraId="3EF7586A" w14:textId="77777777" w:rsidR="007D2232" w:rsidRPr="00A82332" w:rsidRDefault="00000000">
      <w:pPr>
        <w:pStyle w:val="2"/>
        <w:numPr>
          <w:ilvl w:val="0"/>
          <w:numId w:val="1"/>
        </w:numPr>
        <w:tabs>
          <w:tab w:val="left" w:pos="494"/>
        </w:tabs>
        <w:ind w:hanging="21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Федеральная</w:t>
      </w:r>
      <w:r w:rsidRPr="00A82332">
        <w:rPr>
          <w:rFonts w:ascii="Times New Roman" w:hAnsi="Times New Roman" w:cs="Times New Roman"/>
          <w:b w:val="0"/>
          <w:bCs w:val="0"/>
          <w:spacing w:val="3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служба</w:t>
      </w:r>
      <w:r w:rsidRPr="00A82332">
        <w:rPr>
          <w:rFonts w:ascii="Times New Roman" w:hAnsi="Times New Roman" w:cs="Times New Roman"/>
          <w:b w:val="0"/>
          <w:bCs w:val="0"/>
          <w:spacing w:val="-1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по</w:t>
      </w:r>
      <w:r w:rsidRPr="00A82332">
        <w:rPr>
          <w:rFonts w:ascii="Times New Roman" w:hAnsi="Times New Roman" w:cs="Times New Roman"/>
          <w:b w:val="0"/>
          <w:bCs w:val="0"/>
          <w:spacing w:val="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надзору</w:t>
      </w:r>
      <w:r w:rsidRPr="00A82332">
        <w:rPr>
          <w:rFonts w:ascii="Times New Roman" w:hAnsi="Times New Roman" w:cs="Times New Roman"/>
          <w:b w:val="0"/>
          <w:bCs w:val="0"/>
          <w:spacing w:val="3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в</w:t>
      </w:r>
      <w:r w:rsidRPr="00A82332">
        <w:rPr>
          <w:rFonts w:ascii="Times New Roman" w:hAnsi="Times New Roman" w:cs="Times New Roman"/>
          <w:b w:val="0"/>
          <w:bCs w:val="0"/>
          <w:spacing w:val="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сфере</w:t>
      </w:r>
      <w:r w:rsidRPr="00A82332">
        <w:rPr>
          <w:rFonts w:ascii="Times New Roman" w:hAnsi="Times New Roman" w:cs="Times New Roman"/>
          <w:b w:val="0"/>
          <w:bCs w:val="0"/>
          <w:spacing w:val="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здравоохранения</w:t>
      </w:r>
      <w:r w:rsidRPr="00A82332">
        <w:rPr>
          <w:rFonts w:ascii="Times New Roman" w:hAnsi="Times New Roman" w:cs="Times New Roman"/>
          <w:b w:val="0"/>
          <w:bCs w:val="0"/>
          <w:spacing w:val="3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spacing w:val="-2"/>
          <w:w w:val="80"/>
          <w:sz w:val="22"/>
          <w:szCs w:val="22"/>
        </w:rPr>
        <w:t>(Росздравнадзор)</w:t>
      </w:r>
    </w:p>
    <w:p w14:paraId="32079E89" w14:textId="77777777" w:rsidR="007D2232" w:rsidRPr="00A82332" w:rsidRDefault="00000000">
      <w:pPr>
        <w:pStyle w:val="a3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Сайт</w:t>
      </w:r>
      <w:r w:rsidRPr="00A8233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hyperlink r:id="rId9">
        <w:r w:rsidRPr="00A82332">
          <w:rPr>
            <w:rFonts w:ascii="Times New Roman" w:hAnsi="Times New Roman" w:cs="Times New Roman"/>
            <w:color w:val="0000FF"/>
            <w:w w:val="80"/>
            <w:sz w:val="22"/>
            <w:szCs w:val="22"/>
            <w:u w:val="single" w:color="0000FF"/>
          </w:rPr>
          <w:t>https://roszdravnadzor.gov.ru/feedbackbutton</w:t>
        </w:r>
      </w:hyperlink>
      <w:r w:rsidRPr="00A82332">
        <w:rPr>
          <w:rFonts w:ascii="Times New Roman" w:hAnsi="Times New Roman" w:cs="Times New Roman"/>
          <w:color w:val="0000FF"/>
          <w:spacing w:val="19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«Порядок</w:t>
      </w:r>
      <w:r w:rsidRPr="00A8233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обращения</w:t>
      </w:r>
      <w:r w:rsidRPr="00A82332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  <w:sz w:val="22"/>
          <w:szCs w:val="22"/>
        </w:rPr>
        <w:t>граждан»</w:t>
      </w:r>
    </w:p>
    <w:p w14:paraId="6959B5A0" w14:textId="77777777" w:rsidR="007D2232" w:rsidRPr="00A82332" w:rsidRDefault="00000000">
      <w:pPr>
        <w:pStyle w:val="a3"/>
        <w:spacing w:before="4" w:line="244" w:lineRule="auto"/>
        <w:ind w:right="174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Телефон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горячей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линии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+7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(800)550-99-03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(Росздравнадзор),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+7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(916)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256-76-76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(Территориальное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управление Росздравнадзора по г. Москве и Московской области).</w:t>
      </w:r>
    </w:p>
    <w:p w14:paraId="31999C62" w14:textId="77777777" w:rsidR="007D2232" w:rsidRPr="00A82332" w:rsidRDefault="00000000">
      <w:pPr>
        <w:pStyle w:val="a3"/>
        <w:tabs>
          <w:tab w:val="left" w:pos="1132"/>
          <w:tab w:val="left" w:pos="2538"/>
          <w:tab w:val="left" w:pos="6031"/>
          <w:tab w:val="left" w:pos="7952"/>
        </w:tabs>
        <w:spacing w:before="14" w:line="232" w:lineRule="auto"/>
        <w:ind w:left="288" w:right="174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Адрес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электронной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w w:val="90"/>
          <w:sz w:val="22"/>
          <w:szCs w:val="22"/>
        </w:rPr>
        <w:t xml:space="preserve">почты: </w:t>
      </w:r>
      <w:hyperlink r:id="rId10">
        <w:r w:rsidRPr="00A82332">
          <w:rPr>
            <w:rFonts w:ascii="Times New Roman" w:hAnsi="Times New Roman" w:cs="Times New Roman"/>
            <w:w w:val="90"/>
            <w:sz w:val="22"/>
            <w:szCs w:val="22"/>
          </w:rPr>
          <w:t>info@roszdravnadzor.gov.ru</w:t>
        </w:r>
      </w:hyperlink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(Росздравнадзор),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hyperlink r:id="rId11">
        <w:r w:rsidRPr="00A82332">
          <w:rPr>
            <w:rFonts w:ascii="Times New Roman" w:hAnsi="Times New Roman" w:cs="Times New Roman"/>
            <w:color w:val="0000FF"/>
            <w:spacing w:val="-2"/>
            <w:w w:val="80"/>
            <w:sz w:val="22"/>
            <w:szCs w:val="22"/>
            <w:u w:val="single" w:color="0000FF"/>
          </w:rPr>
          <w:t>office@reg77.roszdravnadzor.ru</w:t>
        </w:r>
      </w:hyperlink>
      <w:r w:rsidRPr="00A82332">
        <w:rPr>
          <w:rFonts w:ascii="Times New Roman" w:hAnsi="Times New Roman" w:cs="Times New Roman"/>
          <w:color w:val="0000FF"/>
          <w:spacing w:val="-2"/>
          <w:w w:val="8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(Территориальное управление Росздравнадзора по г. Москве и Московской области).</w:t>
      </w:r>
    </w:p>
    <w:p w14:paraId="6D112C99" w14:textId="77777777" w:rsidR="007D2232" w:rsidRPr="00A82332" w:rsidRDefault="00000000">
      <w:pPr>
        <w:pStyle w:val="a3"/>
        <w:spacing w:before="2" w:line="242" w:lineRule="auto"/>
        <w:ind w:left="288" w:right="116"/>
        <w:jc w:val="both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5"/>
          <w:sz w:val="22"/>
          <w:szCs w:val="22"/>
        </w:rPr>
        <w:t>Адрес</w:t>
      </w:r>
      <w:r w:rsidRPr="00A82332">
        <w:rPr>
          <w:rFonts w:ascii="Times New Roman" w:hAnsi="Times New Roman" w:cs="Times New Roman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для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письменных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обращений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граждан: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109102,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Москва,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Славянская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площадь,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д.</w:t>
      </w:r>
      <w:r w:rsidRPr="00A82332">
        <w:rPr>
          <w:rFonts w:ascii="Times New Roman" w:hAnsi="Times New Roman" w:cs="Times New Roman"/>
          <w:spacing w:val="-7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4,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стр.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>1</w:t>
      </w:r>
      <w:r w:rsidRPr="00A82332">
        <w:rPr>
          <w:rFonts w:ascii="Times New Roman" w:hAnsi="Times New Roman" w:cs="Times New Roman"/>
          <w:spacing w:val="-6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5"/>
          <w:sz w:val="22"/>
          <w:szCs w:val="22"/>
        </w:rPr>
        <w:t xml:space="preserve">(Росздравнадзор), 109316, г. Москва, Волгоградский </w:t>
      </w:r>
      <w:proofErr w:type="spellStart"/>
      <w:r w:rsidRPr="00A82332">
        <w:rPr>
          <w:rFonts w:ascii="Times New Roman" w:hAnsi="Times New Roman" w:cs="Times New Roman"/>
          <w:w w:val="85"/>
          <w:sz w:val="22"/>
          <w:szCs w:val="22"/>
        </w:rPr>
        <w:t>пр-кт</w:t>
      </w:r>
      <w:proofErr w:type="spellEnd"/>
      <w:r w:rsidRPr="00A82332">
        <w:rPr>
          <w:rFonts w:ascii="Times New Roman" w:hAnsi="Times New Roman" w:cs="Times New Roman"/>
          <w:w w:val="85"/>
          <w:sz w:val="22"/>
          <w:szCs w:val="22"/>
        </w:rPr>
        <w:t>, дом 27 (Территориальное управление Росздравнадзора по г. Москве и Московской области).</w:t>
      </w:r>
    </w:p>
    <w:p w14:paraId="46E8D0FC" w14:textId="77777777" w:rsidR="007D2232" w:rsidRPr="00A82332" w:rsidRDefault="007D2232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14:paraId="6CA6207F" w14:textId="77777777" w:rsidR="007D2232" w:rsidRPr="00A82332" w:rsidRDefault="00000000">
      <w:pPr>
        <w:pStyle w:val="2"/>
        <w:numPr>
          <w:ilvl w:val="0"/>
          <w:numId w:val="1"/>
        </w:numPr>
        <w:tabs>
          <w:tab w:val="left" w:pos="594"/>
        </w:tabs>
        <w:ind w:left="293" w:right="126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Федеральная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служба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по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надзору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в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сфере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защиты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прав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потребителей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и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>благополучия</w:t>
      </w:r>
      <w:r w:rsidRPr="00A82332">
        <w:rPr>
          <w:rFonts w:ascii="Times New Roman" w:hAnsi="Times New Roman" w:cs="Times New Roman"/>
          <w:b w:val="0"/>
          <w:bCs w:val="0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b w:val="0"/>
          <w:bCs w:val="0"/>
          <w:w w:val="85"/>
          <w:sz w:val="22"/>
          <w:szCs w:val="22"/>
        </w:rPr>
        <w:t xml:space="preserve">человека </w:t>
      </w:r>
      <w:r w:rsidRPr="00A82332">
        <w:rPr>
          <w:rFonts w:ascii="Times New Roman" w:hAnsi="Times New Roman" w:cs="Times New Roman"/>
          <w:b w:val="0"/>
          <w:bCs w:val="0"/>
          <w:spacing w:val="-2"/>
          <w:w w:val="90"/>
          <w:sz w:val="22"/>
          <w:szCs w:val="22"/>
        </w:rPr>
        <w:t>(Роспотребнадзор)</w:t>
      </w:r>
    </w:p>
    <w:p w14:paraId="3C3996E2" w14:textId="77777777" w:rsidR="007D2232" w:rsidRPr="00A82332" w:rsidRDefault="00000000">
      <w:pPr>
        <w:pStyle w:val="a3"/>
        <w:ind w:left="293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Сайт</w:t>
      </w:r>
      <w:r w:rsidRPr="00A8233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hyperlink r:id="rId12">
        <w:r w:rsidRPr="00A82332">
          <w:rPr>
            <w:rFonts w:ascii="Times New Roman" w:hAnsi="Times New Roman" w:cs="Times New Roman"/>
            <w:color w:val="0000FF"/>
            <w:w w:val="80"/>
            <w:sz w:val="22"/>
            <w:szCs w:val="22"/>
            <w:u w:val="single" w:color="0000FF"/>
          </w:rPr>
          <w:t>https://rospotrebnadzor.ru/</w:t>
        </w:r>
      </w:hyperlink>
      <w:r w:rsidRPr="00A82332">
        <w:rPr>
          <w:rFonts w:ascii="Times New Roman" w:hAnsi="Times New Roman" w:cs="Times New Roman"/>
          <w:color w:val="0000FF"/>
          <w:spacing w:val="8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раздел</w:t>
      </w:r>
      <w:r w:rsidRPr="00A8233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«Обращение</w:t>
      </w:r>
      <w:r w:rsidRPr="00A8233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граждан»</w:t>
      </w:r>
      <w:r w:rsidRPr="00A82332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(Роспотребнадзор);</w:t>
      </w:r>
      <w:r w:rsidRPr="00A82332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hyperlink r:id="rId13">
        <w:r w:rsidRPr="00A82332">
          <w:rPr>
            <w:rFonts w:ascii="Times New Roman" w:hAnsi="Times New Roman" w:cs="Times New Roman"/>
            <w:color w:val="0000FF"/>
            <w:w w:val="80"/>
            <w:sz w:val="22"/>
            <w:szCs w:val="22"/>
            <w:u w:val="single" w:color="0000FF"/>
          </w:rPr>
          <w:t>https://77.rospotrebnadzor.ru</w:t>
        </w:r>
      </w:hyperlink>
      <w:r w:rsidRPr="00A82332">
        <w:rPr>
          <w:rFonts w:ascii="Times New Roman" w:hAnsi="Times New Roman" w:cs="Times New Roman"/>
          <w:color w:val="0000FF"/>
          <w:spacing w:val="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  <w:sz w:val="22"/>
          <w:szCs w:val="22"/>
        </w:rPr>
        <w:t>раздел</w:t>
      </w:r>
    </w:p>
    <w:p w14:paraId="085E2190" w14:textId="77777777" w:rsidR="007D2232" w:rsidRPr="00A82332" w:rsidRDefault="00000000">
      <w:pPr>
        <w:pStyle w:val="a3"/>
        <w:spacing w:before="4"/>
        <w:ind w:left="293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«Общественная</w:t>
      </w:r>
      <w:r w:rsidRPr="00A8233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приемная»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(Управление</w:t>
      </w:r>
      <w:r w:rsidRPr="00A82332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Роспотребнадзора</w:t>
      </w:r>
      <w:r w:rsidRPr="00A82332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по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г.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0"/>
          <w:sz w:val="22"/>
          <w:szCs w:val="22"/>
        </w:rPr>
        <w:t>Москве).</w:t>
      </w:r>
    </w:p>
    <w:p w14:paraId="1E3A5367" w14:textId="77777777" w:rsidR="007D2232" w:rsidRPr="00A82332" w:rsidRDefault="00000000">
      <w:pPr>
        <w:pStyle w:val="a3"/>
        <w:tabs>
          <w:tab w:val="left" w:pos="1353"/>
          <w:tab w:val="left" w:pos="2313"/>
          <w:tab w:val="left" w:pos="4251"/>
          <w:tab w:val="left" w:pos="5167"/>
          <w:tab w:val="left" w:pos="6948"/>
          <w:tab w:val="left" w:pos="8936"/>
          <w:tab w:val="left" w:pos="9963"/>
        </w:tabs>
        <w:spacing w:line="242" w:lineRule="auto"/>
        <w:ind w:left="293" w:right="120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Телефон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единого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консультационного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центра: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+7(800)555-49-43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(Роспотребнадзор);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90"/>
          <w:sz w:val="22"/>
          <w:szCs w:val="22"/>
        </w:rPr>
        <w:t>телефон</w:t>
      </w:r>
      <w:r w:rsidRPr="00A82332">
        <w:rPr>
          <w:rFonts w:ascii="Times New Roman" w:hAnsi="Times New Roman" w:cs="Times New Roman"/>
          <w:sz w:val="22"/>
          <w:szCs w:val="22"/>
        </w:rPr>
        <w:tab/>
      </w:r>
      <w:r w:rsidRPr="00A82332">
        <w:rPr>
          <w:rFonts w:ascii="Times New Roman" w:hAnsi="Times New Roman" w:cs="Times New Roman"/>
          <w:spacing w:val="-2"/>
          <w:w w:val="80"/>
          <w:sz w:val="22"/>
          <w:szCs w:val="22"/>
        </w:rPr>
        <w:t xml:space="preserve">горячей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линии</w:t>
      </w:r>
      <w:r w:rsidRPr="00A82332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(круглосуточно): +7 (495) 539-36-96 (Управление Роспотребнадзора по г. Москве).</w:t>
      </w:r>
    </w:p>
    <w:p w14:paraId="3E9E51D6" w14:textId="77777777" w:rsidR="007D2232" w:rsidRPr="00A82332" w:rsidRDefault="00000000">
      <w:pPr>
        <w:pStyle w:val="a3"/>
        <w:spacing w:line="242" w:lineRule="auto"/>
        <w:ind w:left="293" w:right="174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Адрес: 127994, г. Москва, Вадковский переулок, д. 18, стр. 5 и 7 ((Роспотребнадзор); 129626, г. Москва, Графский переулок,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д.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4,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корп.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2,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3,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4</w:t>
      </w:r>
      <w:r w:rsidRPr="00A82332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(Управление Роспотребнадзора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по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г.</w:t>
      </w:r>
      <w:r w:rsidRPr="00A82332">
        <w:rPr>
          <w:rFonts w:ascii="Times New Roman" w:hAnsi="Times New Roman" w:cs="Times New Roman"/>
          <w:spacing w:val="-3"/>
          <w:w w:val="85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Москве).</w:t>
      </w:r>
    </w:p>
    <w:p w14:paraId="5AB65A27" w14:textId="77777777" w:rsidR="007D2232" w:rsidRPr="00A82332" w:rsidRDefault="007D2232">
      <w:pPr>
        <w:pStyle w:val="a3"/>
        <w:spacing w:before="2"/>
        <w:ind w:left="0"/>
        <w:rPr>
          <w:rFonts w:ascii="Times New Roman" w:hAnsi="Times New Roman" w:cs="Times New Roman"/>
          <w:sz w:val="22"/>
          <w:szCs w:val="22"/>
        </w:rPr>
      </w:pPr>
    </w:p>
    <w:p w14:paraId="20AD7B16" w14:textId="12508FB5" w:rsidR="007D2232" w:rsidRPr="00A82332" w:rsidRDefault="00A82332">
      <w:pPr>
        <w:pStyle w:val="2"/>
        <w:numPr>
          <w:ilvl w:val="0"/>
          <w:numId w:val="1"/>
        </w:numPr>
        <w:tabs>
          <w:tab w:val="left" w:pos="494"/>
        </w:tabs>
        <w:spacing w:line="264" w:lineRule="exact"/>
        <w:ind w:hanging="21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82332">
        <w:rPr>
          <w:rFonts w:ascii="Times New Roman" w:hAnsi="Times New Roman" w:cs="Times New Roman"/>
          <w:b w:val="0"/>
          <w:bCs w:val="0"/>
          <w:w w:val="80"/>
          <w:sz w:val="22"/>
          <w:szCs w:val="22"/>
        </w:rPr>
        <w:t>Министерство здравоохранения Смоленской области</w:t>
      </w:r>
    </w:p>
    <w:p w14:paraId="53CA9814" w14:textId="77777777" w:rsidR="00A82332" w:rsidRPr="00A82332" w:rsidRDefault="00000000" w:rsidP="00A82332">
      <w:pPr>
        <w:pStyle w:val="a3"/>
        <w:ind w:right="1492"/>
        <w:rPr>
          <w:rFonts w:ascii="Times New Roman" w:hAnsi="Times New Roman" w:cs="Times New Roman"/>
          <w:spacing w:val="-2"/>
          <w:w w:val="85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Сайт</w:t>
      </w:r>
      <w:r w:rsidR="00A82332" w:rsidRPr="00A82332">
        <w:rPr>
          <w:rFonts w:ascii="Times New Roman" w:hAnsi="Times New Roman" w:cs="Times New Roman"/>
          <w:w w:val="80"/>
          <w:sz w:val="22"/>
          <w:szCs w:val="22"/>
        </w:rPr>
        <w:t xml:space="preserve"> </w:t>
      </w:r>
      <w:proofErr w:type="gramStart"/>
      <w:r w:rsidR="00A82332" w:rsidRPr="00A82332">
        <w:rPr>
          <w:rFonts w:ascii="Times New Roman" w:hAnsi="Times New Roman" w:cs="Times New Roman"/>
          <w:w w:val="80"/>
          <w:sz w:val="22"/>
          <w:szCs w:val="22"/>
        </w:rPr>
        <w:t>https://zdrav-smolensk.ru/for-citizens/hot-lines/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 xml:space="preserve">  </w:t>
      </w:r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Телефон</w:t>
      </w:r>
      <w:proofErr w:type="gramEnd"/>
      <w:r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 xml:space="preserve">: </w:t>
      </w:r>
      <w:r w:rsidR="00A82332" w:rsidRPr="00A82332">
        <w:rPr>
          <w:rFonts w:ascii="Times New Roman" w:hAnsi="Times New Roman" w:cs="Times New Roman"/>
          <w:spacing w:val="-2"/>
          <w:w w:val="85"/>
          <w:sz w:val="22"/>
          <w:szCs w:val="22"/>
        </w:rPr>
        <w:t>(4812) 22-19-03 доб. 2727</w:t>
      </w:r>
    </w:p>
    <w:p w14:paraId="7A5EEA93" w14:textId="5E22321D" w:rsidR="00A82332" w:rsidRPr="00A82332" w:rsidRDefault="00A82332" w:rsidP="00A82332">
      <w:pPr>
        <w:pStyle w:val="a3"/>
        <w:spacing w:before="0"/>
        <w:ind w:right="1492"/>
        <w:rPr>
          <w:rFonts w:ascii="Times New Roman" w:hAnsi="Times New Roman" w:cs="Times New Roman"/>
          <w:spacing w:val="-2"/>
          <w:w w:val="85"/>
          <w:sz w:val="22"/>
          <w:szCs w:val="22"/>
          <w:lang w:val="en-US"/>
        </w:rPr>
      </w:pPr>
      <w:r w:rsidRPr="00A82332">
        <w:rPr>
          <w:rFonts w:ascii="Times New Roman" w:hAnsi="Times New Roman" w:cs="Times New Roman"/>
          <w:spacing w:val="-2"/>
          <w:w w:val="85"/>
          <w:sz w:val="22"/>
          <w:szCs w:val="22"/>
          <w:lang w:val="en-US"/>
        </w:rPr>
        <w:t xml:space="preserve">E–mail: </w:t>
      </w:r>
      <w:hyperlink r:id="rId14" w:history="1">
        <w:r w:rsidRPr="00A82332">
          <w:rPr>
            <w:rStyle w:val="a5"/>
            <w:rFonts w:ascii="Times New Roman" w:hAnsi="Times New Roman" w:cs="Times New Roman"/>
            <w:spacing w:val="-2"/>
            <w:w w:val="85"/>
            <w:sz w:val="22"/>
            <w:szCs w:val="22"/>
            <w:lang w:val="en-US"/>
          </w:rPr>
          <w:t>info@zdrav-smolensk.ru</w:t>
        </w:r>
      </w:hyperlink>
    </w:p>
    <w:p w14:paraId="5502F2C4" w14:textId="469ADDA6" w:rsidR="007D2232" w:rsidRPr="00A82332" w:rsidRDefault="00000000" w:rsidP="00A82332">
      <w:pPr>
        <w:pStyle w:val="a3"/>
        <w:spacing w:before="0"/>
        <w:ind w:right="1492"/>
        <w:rPr>
          <w:rFonts w:ascii="Times New Roman" w:hAnsi="Times New Roman" w:cs="Times New Roman"/>
          <w:sz w:val="22"/>
          <w:szCs w:val="22"/>
        </w:rPr>
      </w:pPr>
      <w:r w:rsidRPr="00A82332">
        <w:rPr>
          <w:rFonts w:ascii="Times New Roman" w:hAnsi="Times New Roman" w:cs="Times New Roman"/>
          <w:w w:val="80"/>
          <w:sz w:val="22"/>
          <w:szCs w:val="22"/>
        </w:rPr>
        <w:t>Адрес</w:t>
      </w:r>
      <w:r w:rsidRPr="00A82332">
        <w:rPr>
          <w:rFonts w:ascii="Times New Roman" w:hAnsi="Times New Roman" w:cs="Times New Roman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для</w:t>
      </w:r>
      <w:r w:rsidRPr="00A82332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письменных</w:t>
      </w:r>
      <w:r w:rsidRPr="00A82332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обращений</w:t>
      </w:r>
      <w:r w:rsidRPr="00A82332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82332">
        <w:rPr>
          <w:rFonts w:ascii="Times New Roman" w:hAnsi="Times New Roman" w:cs="Times New Roman"/>
          <w:w w:val="80"/>
          <w:sz w:val="22"/>
          <w:szCs w:val="22"/>
        </w:rPr>
        <w:t>граждан:</w:t>
      </w:r>
      <w:r w:rsidRPr="00A82332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82332" w:rsidRPr="00A82332">
        <w:rPr>
          <w:rFonts w:ascii="Times New Roman" w:hAnsi="Times New Roman" w:cs="Times New Roman"/>
          <w:spacing w:val="-5"/>
          <w:sz w:val="22"/>
          <w:szCs w:val="22"/>
        </w:rPr>
        <w:t>214008, РФ, г. Смоленск, пл. Ленина, д. 1</w:t>
      </w:r>
    </w:p>
    <w:sectPr w:rsidR="007D2232" w:rsidRPr="00A82332">
      <w:type w:val="continuous"/>
      <w:pgSz w:w="11910" w:h="16840"/>
      <w:pgMar w:top="700" w:right="566" w:bottom="280" w:left="566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52601"/>
    <w:multiLevelType w:val="hybridMultilevel"/>
    <w:tmpl w:val="78421EEA"/>
    <w:lvl w:ilvl="0" w:tplc="3C282B7C">
      <w:numFmt w:val="bullet"/>
      <w:lvlText w:val="-"/>
      <w:lvlJc w:val="left"/>
      <w:pPr>
        <w:ind w:left="284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3"/>
        <w:szCs w:val="23"/>
        <w:lang w:val="ru-RU" w:eastAsia="en-US" w:bidi="ar-SA"/>
      </w:rPr>
    </w:lvl>
    <w:lvl w:ilvl="1" w:tplc="9A9E3A3E">
      <w:numFmt w:val="bullet"/>
      <w:lvlText w:val="•"/>
      <w:lvlJc w:val="left"/>
      <w:pPr>
        <w:ind w:left="1329" w:hanging="116"/>
      </w:pPr>
      <w:rPr>
        <w:rFonts w:hint="default"/>
        <w:lang w:val="ru-RU" w:eastAsia="en-US" w:bidi="ar-SA"/>
      </w:rPr>
    </w:lvl>
    <w:lvl w:ilvl="2" w:tplc="A776E13E">
      <w:numFmt w:val="bullet"/>
      <w:lvlText w:val="•"/>
      <w:lvlJc w:val="left"/>
      <w:pPr>
        <w:ind w:left="2378" w:hanging="116"/>
      </w:pPr>
      <w:rPr>
        <w:rFonts w:hint="default"/>
        <w:lang w:val="ru-RU" w:eastAsia="en-US" w:bidi="ar-SA"/>
      </w:rPr>
    </w:lvl>
    <w:lvl w:ilvl="3" w:tplc="A1BC3BF4">
      <w:numFmt w:val="bullet"/>
      <w:lvlText w:val="•"/>
      <w:lvlJc w:val="left"/>
      <w:pPr>
        <w:ind w:left="3427" w:hanging="116"/>
      </w:pPr>
      <w:rPr>
        <w:rFonts w:hint="default"/>
        <w:lang w:val="ru-RU" w:eastAsia="en-US" w:bidi="ar-SA"/>
      </w:rPr>
    </w:lvl>
    <w:lvl w:ilvl="4" w:tplc="8C341A78">
      <w:numFmt w:val="bullet"/>
      <w:lvlText w:val="•"/>
      <w:lvlJc w:val="left"/>
      <w:pPr>
        <w:ind w:left="4476" w:hanging="116"/>
      </w:pPr>
      <w:rPr>
        <w:rFonts w:hint="default"/>
        <w:lang w:val="ru-RU" w:eastAsia="en-US" w:bidi="ar-SA"/>
      </w:rPr>
    </w:lvl>
    <w:lvl w:ilvl="5" w:tplc="B8005E90">
      <w:numFmt w:val="bullet"/>
      <w:lvlText w:val="•"/>
      <w:lvlJc w:val="left"/>
      <w:pPr>
        <w:ind w:left="5526" w:hanging="116"/>
      </w:pPr>
      <w:rPr>
        <w:rFonts w:hint="default"/>
        <w:lang w:val="ru-RU" w:eastAsia="en-US" w:bidi="ar-SA"/>
      </w:rPr>
    </w:lvl>
    <w:lvl w:ilvl="6" w:tplc="555E6BDA">
      <w:numFmt w:val="bullet"/>
      <w:lvlText w:val="•"/>
      <w:lvlJc w:val="left"/>
      <w:pPr>
        <w:ind w:left="6575" w:hanging="116"/>
      </w:pPr>
      <w:rPr>
        <w:rFonts w:hint="default"/>
        <w:lang w:val="ru-RU" w:eastAsia="en-US" w:bidi="ar-SA"/>
      </w:rPr>
    </w:lvl>
    <w:lvl w:ilvl="7" w:tplc="0E66CB44">
      <w:numFmt w:val="bullet"/>
      <w:lvlText w:val="•"/>
      <w:lvlJc w:val="left"/>
      <w:pPr>
        <w:ind w:left="7624" w:hanging="116"/>
      </w:pPr>
      <w:rPr>
        <w:rFonts w:hint="default"/>
        <w:lang w:val="ru-RU" w:eastAsia="en-US" w:bidi="ar-SA"/>
      </w:rPr>
    </w:lvl>
    <w:lvl w:ilvl="8" w:tplc="9886BF46">
      <w:numFmt w:val="bullet"/>
      <w:lvlText w:val="•"/>
      <w:lvlJc w:val="left"/>
      <w:pPr>
        <w:ind w:left="8673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7275392C"/>
    <w:multiLevelType w:val="hybridMultilevel"/>
    <w:tmpl w:val="35543D4C"/>
    <w:lvl w:ilvl="0" w:tplc="1C149938">
      <w:numFmt w:val="bullet"/>
      <w:lvlText w:val="-"/>
      <w:lvlJc w:val="left"/>
      <w:pPr>
        <w:ind w:left="941" w:hanging="116"/>
      </w:pPr>
      <w:rPr>
        <w:rFonts w:ascii="Arial" w:eastAsia="Arial" w:hAnsi="Arial" w:cs="Arial" w:hint="default"/>
        <w:spacing w:val="0"/>
        <w:w w:val="82"/>
        <w:lang w:val="ru-RU" w:eastAsia="en-US" w:bidi="ar-SA"/>
      </w:rPr>
    </w:lvl>
    <w:lvl w:ilvl="1" w:tplc="64D6E098">
      <w:numFmt w:val="bullet"/>
      <w:lvlText w:val="•"/>
      <w:lvlJc w:val="left"/>
      <w:pPr>
        <w:ind w:left="1923" w:hanging="116"/>
      </w:pPr>
      <w:rPr>
        <w:rFonts w:hint="default"/>
        <w:lang w:val="ru-RU" w:eastAsia="en-US" w:bidi="ar-SA"/>
      </w:rPr>
    </w:lvl>
    <w:lvl w:ilvl="2" w:tplc="C5FA8106">
      <w:numFmt w:val="bullet"/>
      <w:lvlText w:val="•"/>
      <w:lvlJc w:val="left"/>
      <w:pPr>
        <w:ind w:left="2906" w:hanging="116"/>
      </w:pPr>
      <w:rPr>
        <w:rFonts w:hint="default"/>
        <w:lang w:val="ru-RU" w:eastAsia="en-US" w:bidi="ar-SA"/>
      </w:rPr>
    </w:lvl>
    <w:lvl w:ilvl="3" w:tplc="5310111E">
      <w:numFmt w:val="bullet"/>
      <w:lvlText w:val="•"/>
      <w:lvlJc w:val="left"/>
      <w:pPr>
        <w:ind w:left="3889" w:hanging="116"/>
      </w:pPr>
      <w:rPr>
        <w:rFonts w:hint="default"/>
        <w:lang w:val="ru-RU" w:eastAsia="en-US" w:bidi="ar-SA"/>
      </w:rPr>
    </w:lvl>
    <w:lvl w:ilvl="4" w:tplc="FC1C6C20">
      <w:numFmt w:val="bullet"/>
      <w:lvlText w:val="•"/>
      <w:lvlJc w:val="left"/>
      <w:pPr>
        <w:ind w:left="4872" w:hanging="116"/>
      </w:pPr>
      <w:rPr>
        <w:rFonts w:hint="default"/>
        <w:lang w:val="ru-RU" w:eastAsia="en-US" w:bidi="ar-SA"/>
      </w:rPr>
    </w:lvl>
    <w:lvl w:ilvl="5" w:tplc="8B9EA4FE">
      <w:numFmt w:val="bullet"/>
      <w:lvlText w:val="•"/>
      <w:lvlJc w:val="left"/>
      <w:pPr>
        <w:ind w:left="5856" w:hanging="116"/>
      </w:pPr>
      <w:rPr>
        <w:rFonts w:hint="default"/>
        <w:lang w:val="ru-RU" w:eastAsia="en-US" w:bidi="ar-SA"/>
      </w:rPr>
    </w:lvl>
    <w:lvl w:ilvl="6" w:tplc="22C66EE4">
      <w:numFmt w:val="bullet"/>
      <w:lvlText w:val="•"/>
      <w:lvlJc w:val="left"/>
      <w:pPr>
        <w:ind w:left="6839" w:hanging="116"/>
      </w:pPr>
      <w:rPr>
        <w:rFonts w:hint="default"/>
        <w:lang w:val="ru-RU" w:eastAsia="en-US" w:bidi="ar-SA"/>
      </w:rPr>
    </w:lvl>
    <w:lvl w:ilvl="7" w:tplc="C3DEB610">
      <w:numFmt w:val="bullet"/>
      <w:lvlText w:val="•"/>
      <w:lvlJc w:val="left"/>
      <w:pPr>
        <w:ind w:left="7822" w:hanging="116"/>
      </w:pPr>
      <w:rPr>
        <w:rFonts w:hint="default"/>
        <w:lang w:val="ru-RU" w:eastAsia="en-US" w:bidi="ar-SA"/>
      </w:rPr>
    </w:lvl>
    <w:lvl w:ilvl="8" w:tplc="32F0695A">
      <w:numFmt w:val="bullet"/>
      <w:lvlText w:val="•"/>
      <w:lvlJc w:val="left"/>
      <w:pPr>
        <w:ind w:left="8805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75C13F8A"/>
    <w:multiLevelType w:val="hybridMultilevel"/>
    <w:tmpl w:val="6F5A6C2A"/>
    <w:lvl w:ilvl="0" w:tplc="08E23B48">
      <w:start w:val="1"/>
      <w:numFmt w:val="decimal"/>
      <w:lvlText w:val="%1."/>
      <w:lvlJc w:val="left"/>
      <w:pPr>
        <w:ind w:left="494" w:hanging="21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3"/>
        <w:szCs w:val="23"/>
        <w:lang w:val="ru-RU" w:eastAsia="en-US" w:bidi="ar-SA"/>
      </w:rPr>
    </w:lvl>
    <w:lvl w:ilvl="1" w:tplc="A8926CCE">
      <w:numFmt w:val="bullet"/>
      <w:lvlText w:val="•"/>
      <w:lvlJc w:val="left"/>
      <w:pPr>
        <w:ind w:left="1527" w:hanging="211"/>
      </w:pPr>
      <w:rPr>
        <w:rFonts w:hint="default"/>
        <w:lang w:val="ru-RU" w:eastAsia="en-US" w:bidi="ar-SA"/>
      </w:rPr>
    </w:lvl>
    <w:lvl w:ilvl="2" w:tplc="748A46F2">
      <w:numFmt w:val="bullet"/>
      <w:lvlText w:val="•"/>
      <w:lvlJc w:val="left"/>
      <w:pPr>
        <w:ind w:left="2554" w:hanging="211"/>
      </w:pPr>
      <w:rPr>
        <w:rFonts w:hint="default"/>
        <w:lang w:val="ru-RU" w:eastAsia="en-US" w:bidi="ar-SA"/>
      </w:rPr>
    </w:lvl>
    <w:lvl w:ilvl="3" w:tplc="3BBE6DE6">
      <w:numFmt w:val="bullet"/>
      <w:lvlText w:val="•"/>
      <w:lvlJc w:val="left"/>
      <w:pPr>
        <w:ind w:left="3581" w:hanging="211"/>
      </w:pPr>
      <w:rPr>
        <w:rFonts w:hint="default"/>
        <w:lang w:val="ru-RU" w:eastAsia="en-US" w:bidi="ar-SA"/>
      </w:rPr>
    </w:lvl>
    <w:lvl w:ilvl="4" w:tplc="AC6AD2CA">
      <w:numFmt w:val="bullet"/>
      <w:lvlText w:val="•"/>
      <w:lvlJc w:val="left"/>
      <w:pPr>
        <w:ind w:left="4608" w:hanging="211"/>
      </w:pPr>
      <w:rPr>
        <w:rFonts w:hint="default"/>
        <w:lang w:val="ru-RU" w:eastAsia="en-US" w:bidi="ar-SA"/>
      </w:rPr>
    </w:lvl>
    <w:lvl w:ilvl="5" w:tplc="089EE10C">
      <w:numFmt w:val="bullet"/>
      <w:lvlText w:val="•"/>
      <w:lvlJc w:val="left"/>
      <w:pPr>
        <w:ind w:left="5636" w:hanging="211"/>
      </w:pPr>
      <w:rPr>
        <w:rFonts w:hint="default"/>
        <w:lang w:val="ru-RU" w:eastAsia="en-US" w:bidi="ar-SA"/>
      </w:rPr>
    </w:lvl>
    <w:lvl w:ilvl="6" w:tplc="17B6FA50">
      <w:numFmt w:val="bullet"/>
      <w:lvlText w:val="•"/>
      <w:lvlJc w:val="left"/>
      <w:pPr>
        <w:ind w:left="6663" w:hanging="211"/>
      </w:pPr>
      <w:rPr>
        <w:rFonts w:hint="default"/>
        <w:lang w:val="ru-RU" w:eastAsia="en-US" w:bidi="ar-SA"/>
      </w:rPr>
    </w:lvl>
    <w:lvl w:ilvl="7" w:tplc="6390135E">
      <w:numFmt w:val="bullet"/>
      <w:lvlText w:val="•"/>
      <w:lvlJc w:val="left"/>
      <w:pPr>
        <w:ind w:left="7690" w:hanging="211"/>
      </w:pPr>
      <w:rPr>
        <w:rFonts w:hint="default"/>
        <w:lang w:val="ru-RU" w:eastAsia="en-US" w:bidi="ar-SA"/>
      </w:rPr>
    </w:lvl>
    <w:lvl w:ilvl="8" w:tplc="7B944FD8">
      <w:numFmt w:val="bullet"/>
      <w:lvlText w:val="•"/>
      <w:lvlJc w:val="left"/>
      <w:pPr>
        <w:ind w:left="8717" w:hanging="211"/>
      </w:pPr>
      <w:rPr>
        <w:rFonts w:hint="default"/>
        <w:lang w:val="ru-RU" w:eastAsia="en-US" w:bidi="ar-SA"/>
      </w:rPr>
    </w:lvl>
  </w:abstractNum>
  <w:num w:numId="1" w16cid:durableId="1565024380">
    <w:abstractNumId w:val="2"/>
  </w:num>
  <w:num w:numId="2" w16cid:durableId="159584303">
    <w:abstractNumId w:val="1"/>
  </w:num>
  <w:num w:numId="3" w16cid:durableId="62142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32"/>
    <w:rsid w:val="007D2232"/>
    <w:rsid w:val="008828EB"/>
    <w:rsid w:val="009E4FA5"/>
    <w:rsid w:val="00A82332"/>
    <w:rsid w:val="00C2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7BE2"/>
  <w15:docId w15:val="{C92157B4-25B8-427E-A0E1-4FD865AC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93"/>
      <w:ind w:left="1417" w:right="174" w:hanging="1134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94" w:hanging="210"/>
      <w:outlineLvl w:val="1"/>
    </w:pPr>
    <w:rPr>
      <w:rFonts w:ascii="Arial" w:eastAsia="Arial" w:hAnsi="Arial" w:cs="Arial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284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94" w:hanging="1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8233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2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nzdrav.gov.ru" TargetMode="External"/><Relationship Id="rId13" Type="http://schemas.openxmlformats.org/officeDocument/2006/relationships/hyperlink" Target="https://77.rospotrebnadzor.ru/index.php/upravlenie/priemna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zdrav.gov.ru/" TargetMode="External"/><Relationship Id="rId12" Type="http://schemas.openxmlformats.org/officeDocument/2006/relationships/hyperlink" Target="https://rospotrebnadzo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gk-russia.ru/wp-content/uploads/2023/08/Forma-obrashheniya.docx" TargetMode="External"/><Relationship Id="rId11" Type="http://schemas.openxmlformats.org/officeDocument/2006/relationships/hyperlink" Target="mailto:office@reg77.roszdravnadzor.ru" TargetMode="External"/><Relationship Id="rId5" Type="http://schemas.openxmlformats.org/officeDocument/2006/relationships/hyperlink" Target="mailto:mail@gamma-moskva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nfo@roszdravnadzor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zdravnadzor.gov.ru/feedbackbutton" TargetMode="External"/><Relationship Id="rId14" Type="http://schemas.openxmlformats.org/officeDocument/2006/relationships/hyperlink" Target="mailto:info@zdrav-smolen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Мария Буханова</cp:lastModifiedBy>
  <cp:revision>2</cp:revision>
  <dcterms:created xsi:type="dcterms:W3CDTF">2026-04-29T16:47:00Z</dcterms:created>
  <dcterms:modified xsi:type="dcterms:W3CDTF">2026-04-29T16:47:00Z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2026-04-29T00:00:00Z</vt:filetime>
  </property>
  <property fmtid="{D5CDD505-2E9C-101B-9397-08002B2CF9AE}" pid="6" name="Producer">
    <vt:lpwstr>www.ilovepdf.com</vt:lpwstr>
  </property>
</Properties>
</file>